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FD6AA8" w:rsidRDefault="00D239AD" w:rsidP="00D239A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คู่มือสำหรับประชาชน</w:t>
      </w:r>
      <w:r w:rsidR="001B1C8D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D6AA8">
        <w:rPr>
          <w:rFonts w:ascii="TH NiramitIT๙" w:hAnsi="TH NiramitIT๙" w:cs="TH NiramitIT๙"/>
          <w:b/>
          <w:bCs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D239AD" w:rsidRPr="00FD6AA8" w:rsidRDefault="00D239AD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D6AA8">
        <w:rPr>
          <w:rFonts w:ascii="TH NiramitIT๙" w:hAnsi="TH NiramitIT๙" w:cs="TH NiramitIT๙"/>
          <w:sz w:val="32"/>
          <w:szCs w:val="32"/>
          <w:cs/>
          <w:lang w:bidi="th-TH"/>
        </w:rPr>
        <w:t>หน่วยงาน</w:t>
      </w:r>
      <w:r w:rsidR="002B2D62" w:rsidRPr="00FD6AA8">
        <w:rPr>
          <w:rFonts w:ascii="TH NiramitIT๙" w:hAnsi="TH NiramitIT๙" w:cs="TH NiramitIT๙"/>
          <w:sz w:val="32"/>
          <w:szCs w:val="32"/>
          <w:cs/>
          <w:lang w:bidi="th-TH"/>
        </w:rPr>
        <w:t>ที่รับผิดชอบ</w:t>
      </w:r>
      <w:r w:rsidRPr="00FD6AA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องค์การบริหารส่วนตำบลเกษมทรัพย์</w:t>
      </w:r>
    </w:p>
    <w:p w:rsidR="00D239AD" w:rsidRPr="00FD6AA8" w:rsidRDefault="00C3045F" w:rsidP="00D239AD">
      <w:pPr>
        <w:spacing w:after="0" w:line="240" w:lineRule="auto"/>
        <w:rPr>
          <w:rFonts w:ascii="TH NiramitIT๙" w:hAnsi="TH NiramitIT๙" w:cs="TH NiramitIT๙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sz w:val="32"/>
          <w:szCs w:val="32"/>
          <w:cs/>
          <w:lang w:bidi="th-TH"/>
        </w:rPr>
        <w:t>กระทรวง</w:t>
      </w:r>
      <w:r w:rsidRPr="00FD6AA8">
        <w:rPr>
          <w:rFonts w:ascii="TH NiramitIT๙" w:hAnsi="TH NiramitIT๙" w:cs="TH NiramitIT๙"/>
          <w:sz w:val="32"/>
          <w:szCs w:val="32"/>
          <w:lang w:bidi="th-TH"/>
        </w:rPr>
        <w:t>: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FD6AA8" w:rsidRDefault="00FD6AA8" w:rsidP="00D239AD">
      <w:pPr>
        <w:spacing w:after="0" w:line="240" w:lineRule="auto"/>
        <w:rPr>
          <w:rFonts w:ascii="TH NiramitIT๙" w:hAnsi="TH NiramitIT๙" w:cs="TH NiramitIT๙"/>
          <w:color w:val="0D0D0D"/>
          <w:sz w:val="32"/>
          <w:szCs w:val="32"/>
        </w:rPr>
      </w:pPr>
      <w:r>
        <w:rPr>
          <w:rFonts w:ascii="TH NiramitIT๙" w:hAnsi="TH NiramitIT๙" w:cs="TH NiramitIT๙"/>
          <w:noProof/>
          <w:color w:val="0D0D0D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13970" r="12065" b="14605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" strokeweight="1pt">
                <v:stroke joinstyle="miter"/>
              </v:line>
            </w:pict>
          </mc:Fallback>
        </mc:AlternateContent>
      </w:r>
    </w:p>
    <w:p w:rsidR="002B2D62" w:rsidRPr="00FD6AA8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ชื่อกระบวนงาน</w:t>
      </w:r>
      <w:r w:rsidRPr="00FD6AA8">
        <w:rPr>
          <w:rFonts w:ascii="TH NiramitIT๙" w:hAnsi="TH NiramitIT๙" w:cs="TH NiramitIT๙"/>
          <w:color w:val="0D0D0D"/>
          <w:sz w:val="32"/>
          <w:szCs w:val="32"/>
          <w:lang w:bidi="th-TH"/>
        </w:rPr>
        <w:t>: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การขอต่ออายุใบอนุญาตก่อสร้างดัดแปลงรื้อถอนหรือเคลื่อนย้ายอาคาร</w:t>
      </w:r>
    </w:p>
    <w:p w:rsidR="00132E1B" w:rsidRPr="00FD6AA8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กรมโยธาธิการและผังเมือง</w:t>
      </w:r>
    </w:p>
    <w:p w:rsidR="00132E1B" w:rsidRPr="00FD6A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ประเภทของงานบริการ</w:t>
      </w:r>
      <w:r w:rsidR="00C81DB8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(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)</w:t>
      </w: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D6AA8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หมวดหมู่ของงานบริการ</w:t>
      </w:r>
      <w:r w:rsidR="00C81DB8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: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ออกใบอนุญาต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รับรอง</w:t>
      </w: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132E1B" w:rsidRPr="00FD6AA8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lang w:bidi="th-TH"/>
        </w:rPr>
        <w:t>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FD6AA8" w:rsidTr="00D80005">
        <w:tc>
          <w:tcPr>
            <w:tcW w:w="675" w:type="dxa"/>
          </w:tcPr>
          <w:p w:rsidR="00394708" w:rsidRPr="00FD6AA8" w:rsidRDefault="00394708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FD6AA8" w:rsidRDefault="00394708" w:rsidP="00D8000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FD6AA8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ระดับผลกระทบ</w:t>
      </w:r>
      <w:r w:rsidR="00C81DB8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 xml:space="preserve">: 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/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สังคม</w:t>
      </w:r>
      <w:r w:rsidR="00C81DB8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3F4A0D" w:rsidRPr="00FD6AA8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lang w:bidi="th-TH"/>
        </w:rPr>
        <w:t xml:space="preserve">: 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ท้องถิ่น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FD6AA8" w:rsidRDefault="00075E4A" w:rsidP="009C715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426" w:hanging="426"/>
        <w:jc w:val="thaiDistribute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 xml:space="preserve">. 2522 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</w:t>
      </w:r>
      <w:r w:rsidR="009C7155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 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พ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.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ศ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. 2522</w:t>
      </w:r>
      <w:r w:rsidR="00C77AEA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3F4A0D" w:rsidRPr="00FD6AA8" w:rsidRDefault="00C77AEA" w:rsidP="003F4A0D">
      <w:pPr>
        <w:spacing w:after="0" w:line="240" w:lineRule="auto"/>
        <w:ind w:left="360"/>
        <w:rPr>
          <w:rFonts w:ascii="TH NiramitIT๙" w:hAnsi="TH NiramitIT๙" w:cs="TH NiramitIT๙"/>
          <w:sz w:val="32"/>
          <w:szCs w:val="32"/>
          <w:cs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FD6AA8">
        <w:rPr>
          <w:rFonts w:ascii="TH NiramitIT๙" w:hAnsi="TH NiramitIT๙" w:cs="TH NiramitIT๙"/>
          <w:sz w:val="32"/>
          <w:szCs w:val="32"/>
          <w:cs/>
          <w:lang w:bidi="th-TH"/>
        </w:rPr>
        <w:tab/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5</w:t>
      </w:r>
      <w:r w:rsidR="00C81DB8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075E4A" w:rsidRPr="00FD6AA8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FD6AA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FD6AA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075E4A" w:rsidRPr="00FD6AA8" w:rsidRDefault="00075E4A" w:rsidP="00075E4A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FD6AA8">
        <w:rPr>
          <w:rFonts w:ascii="TH NiramitIT๙" w:hAnsi="TH NiramitIT๙" w:cs="TH NiramitIT๙"/>
          <w:noProof/>
          <w:sz w:val="32"/>
          <w:szCs w:val="32"/>
        </w:rPr>
        <w:t>0</w:t>
      </w:r>
      <w:r w:rsidR="00C81DB8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760D0B" w:rsidRPr="00FD6AA8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FD6AA8">
        <w:rPr>
          <w:rFonts w:ascii="TH NiramitIT๙" w:hAnsi="TH NiramitIT๙" w:cs="TH NiramitIT๙"/>
          <w:noProof/>
          <w:sz w:val="32"/>
          <w:szCs w:val="32"/>
        </w:rPr>
        <w:t>[</w:t>
      </w:r>
      <w:r w:rsidR="00094F82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FD6AA8">
        <w:rPr>
          <w:rFonts w:ascii="TH NiramitIT๙" w:hAnsi="TH NiramitIT๙" w:cs="TH NiramitIT๙"/>
          <w:noProof/>
          <w:sz w:val="32"/>
          <w:szCs w:val="32"/>
        </w:rPr>
        <w:t xml:space="preserve">] </w:t>
      </w:r>
      <w:r w:rsidR="00094F82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การขอต่ออายุใบอนุญาตก่อสร้างดัดแปลงรื้อถอนหรือเคลื่อนย้ายอาคาร </w:t>
      </w:r>
      <w:r w:rsidR="00094F82" w:rsidRPr="00FD6AA8">
        <w:rPr>
          <w:rFonts w:ascii="TH NiramitIT๙" w:hAnsi="TH NiramitIT๙" w:cs="TH NiramitIT๙"/>
          <w:noProof/>
          <w:sz w:val="32"/>
          <w:szCs w:val="32"/>
        </w:rPr>
        <w:t>21/05/2558 17:06</w:t>
      </w:r>
      <w:r w:rsidR="00094F82" w:rsidRPr="00FD6AA8">
        <w:rPr>
          <w:rFonts w:ascii="TH NiramitIT๙" w:hAnsi="TH NiramitIT๙" w:cs="TH NiramitIT๙"/>
          <w:b/>
          <w:bCs/>
          <w:sz w:val="32"/>
          <w:szCs w:val="32"/>
          <w:cs/>
          <w:lang w:bidi="th-TH"/>
        </w:rPr>
        <w:tab/>
      </w:r>
    </w:p>
    <w:p w:rsidR="00C77AEA" w:rsidRPr="00FD6AA8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ช่องทางการให้บริการ</w:t>
      </w: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FD6AA8" w:rsidTr="00D80005">
        <w:tc>
          <w:tcPr>
            <w:tcW w:w="675" w:type="dxa"/>
          </w:tcPr>
          <w:p w:rsidR="00094F82" w:rsidRPr="00FD6AA8" w:rsidRDefault="00094F82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5223AF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66B37" w:rsidRPr="00FD6AA8" w:rsidRDefault="00866B37" w:rsidP="00866B3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ที่ทำการองค์การบริหารส่วนตำบลเกษมทรัพย์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/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866B37" w:rsidRPr="00FD6AA8" w:rsidRDefault="00866B37" w:rsidP="00866B37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) 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 xml:space="preserve">08:30 - 16:30 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. (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)</w:t>
            </w:r>
          </w:p>
          <w:p w:rsidR="00313D38" w:rsidRPr="00FD6AA8" w:rsidRDefault="00A13B6C" w:rsidP="00D8000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866B37" w:rsidRPr="00FD6AA8">
              <w:rPr>
                <w:rFonts w:ascii="TH NiramitIT๙" w:hAnsi="TH NiramitIT๙" w:cs="TH NiramitIT๙"/>
                <w:iCs/>
                <w:noProof/>
                <w:sz w:val="32"/>
                <w:szCs w:val="32"/>
              </w:rPr>
              <w:t>–</w:t>
            </w:r>
          </w:p>
          <w:p w:rsidR="00866B37" w:rsidRPr="00FD6AA8" w:rsidRDefault="00866B37" w:rsidP="00D8000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  <w:p w:rsidR="00866B37" w:rsidRPr="00FD6AA8" w:rsidRDefault="00866B37" w:rsidP="00D80005">
            <w:pPr>
              <w:spacing w:after="0" w:line="240" w:lineRule="auto"/>
              <w:rPr>
                <w:rFonts w:ascii="TH NiramitIT๙" w:hAnsi="TH NiramitIT๙" w:cs="TH NiramitIT๙"/>
                <w:iCs/>
                <w:sz w:val="32"/>
                <w:szCs w:val="32"/>
              </w:rPr>
            </w:pPr>
          </w:p>
        </w:tc>
      </w:tr>
    </w:tbl>
    <w:p w:rsidR="008E2900" w:rsidRPr="00FD6AA8" w:rsidRDefault="008E2900" w:rsidP="00866B37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C7155" w:rsidRPr="00FD6AA8" w:rsidRDefault="009C7155" w:rsidP="00866B37">
      <w:pPr>
        <w:pStyle w:val="a5"/>
        <w:tabs>
          <w:tab w:val="left" w:pos="360"/>
        </w:tabs>
        <w:spacing w:after="0" w:line="240" w:lineRule="auto"/>
        <w:ind w:left="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18441F" w:rsidRPr="00FD6AA8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FD6AA8" w:rsidRDefault="00575FAF" w:rsidP="00575FAF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ใบอนุญาตก่อสร้างดัดแปลงหรือเคลื่อนย้ายอาคาร </w:t>
      </w:r>
      <w:r w:rsidRPr="00FD6AA8">
        <w:rPr>
          <w:rFonts w:ascii="TH NiramitIT๙" w:hAnsi="TH NiramitIT๙" w:cs="TH NiramitIT๙"/>
          <w:noProof/>
          <w:sz w:val="32"/>
          <w:szCs w:val="32"/>
        </w:rPr>
        <w:t>(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ตามมาตรา </w:t>
      </w:r>
      <w:r w:rsidRPr="00FD6AA8">
        <w:rPr>
          <w:rFonts w:ascii="TH NiramitIT๙" w:hAnsi="TH NiramitIT๙" w:cs="TH NiramitIT๙"/>
          <w:noProof/>
          <w:sz w:val="32"/>
          <w:szCs w:val="32"/>
        </w:rPr>
        <w:t xml:space="preserve">21) 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และอนุญาตรื้อถอนอาคาร </w:t>
      </w:r>
      <w:r w:rsidRPr="00FD6AA8">
        <w:rPr>
          <w:rFonts w:ascii="TH NiramitIT๙" w:hAnsi="TH NiramitIT๙" w:cs="TH NiramitIT๙"/>
          <w:noProof/>
          <w:sz w:val="32"/>
          <w:szCs w:val="32"/>
        </w:rPr>
        <w:t>(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 xml:space="preserve">ตามมาตรา </w:t>
      </w:r>
      <w:r w:rsidRPr="00FD6AA8">
        <w:rPr>
          <w:rFonts w:ascii="TH NiramitIT๙" w:hAnsi="TH NiramitIT๙" w:cs="TH NiramitIT๙"/>
          <w:noProof/>
          <w:sz w:val="32"/>
          <w:szCs w:val="32"/>
        </w:rPr>
        <w:t>22)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ให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ใช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ได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ตามระยะเวลาที่กําหนดไว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ในใบอนุญาตถ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าผู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ได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รับใบอนุญาตประสงค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์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จะขอต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ออายุใบอนุญาตจะต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องยื่นคําขอก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อนใบอนุญาตสิ้นอายุและเมื่อได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ยื่นคําขอดังกล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าวแล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วให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ดําเนินการต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อไปได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จนกว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าเจ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าพนักงานท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องถิ่นจะสั่งไม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อนุญาตให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้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ต</w:t>
      </w:r>
      <w:r w:rsidR="005F7E99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่</w:t>
      </w: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ออายุใบอนุญาตนั้น</w:t>
      </w:r>
      <w:r w:rsidR="00866B37" w:rsidRPr="00FD6AA8">
        <w:rPr>
          <w:rFonts w:ascii="TH NiramitIT๙" w:hAnsi="TH NiramitIT๙" w:cs="TH NiramitIT๙"/>
          <w:noProof/>
          <w:sz w:val="32"/>
          <w:szCs w:val="32"/>
          <w:rtl/>
          <w:cs/>
        </w:rPr>
        <w:br/>
      </w:r>
    </w:p>
    <w:p w:rsidR="0065175D" w:rsidRPr="00FD6AA8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FD6AA8" w:rsidTr="00D80005">
        <w:trPr>
          <w:tblHeader/>
        </w:trPr>
        <w:tc>
          <w:tcPr>
            <w:tcW w:w="675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FD6AA8" w:rsidTr="00D80005">
        <w:tc>
          <w:tcPr>
            <w:tcW w:w="675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D6AA8" w:rsidRDefault="009B68CC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ยื่นขอต่ออายุใบอนุญาตพร้อมเอกสาร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1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FD6AA8" w:rsidTr="00D80005">
        <w:tc>
          <w:tcPr>
            <w:tcW w:w="675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D6AA8" w:rsidRDefault="009B68CC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เจ้าพนักงานท้องถิ่นตรวจพิจารณาเอกสารประกอบการขอต่ออายุใบอนุญาต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313D38" w:rsidRPr="00FD6AA8" w:rsidTr="00D80005">
        <w:tc>
          <w:tcPr>
            <w:tcW w:w="675" w:type="dxa"/>
            <w:vAlign w:val="center"/>
          </w:tcPr>
          <w:p w:rsidR="00313D38" w:rsidRPr="00FD6AA8" w:rsidRDefault="00313D38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FD6AA8" w:rsidRDefault="009B68CC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2592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สอบการดำเนินการตามใบอนุญาตว่าถึงขั้นตอนใดและแจ้งให้ผุ้ขอต่ออายุใบอนุญาตทราบ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น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.1)</w:t>
            </w:r>
          </w:p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</w:p>
        </w:tc>
        <w:tc>
          <w:tcPr>
            <w:tcW w:w="1368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2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FD6AA8" w:rsidRDefault="00313D38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FD6AA8" w:rsidRDefault="00313D38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องค์กรปกครองส่วนท้องถิ่นในพื้นที่ที่จะขอต่ออายุใบอนุญาต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FD6AA8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sz w:val="32"/>
          <w:szCs w:val="32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FD6AA8">
        <w:rPr>
          <w:rFonts w:ascii="TH NiramitIT๙" w:hAnsi="TH NiramitIT๙" w:cs="TH NiramitIT๙"/>
          <w:noProof/>
          <w:sz w:val="32"/>
          <w:szCs w:val="32"/>
        </w:rPr>
        <w:t xml:space="preserve">5 </w:t>
      </w:r>
      <w:r w:rsidR="009B68CC"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วัน</w:t>
      </w:r>
    </w:p>
    <w:p w:rsidR="008E2900" w:rsidRPr="00FD6AA8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85230C" w:rsidRPr="00FD6AA8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แล้ว</w:t>
      </w: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ab/>
      </w:r>
    </w:p>
    <w:p w:rsidR="008D7B9E" w:rsidRPr="00FD6AA8" w:rsidRDefault="009B68CC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FD6AA8">
        <w:rPr>
          <w:rFonts w:ascii="TH NiramitIT๙" w:hAnsi="TH NiramitIT๙" w:cs="TH Niramit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FD6AA8" w:rsidRDefault="008E2900" w:rsidP="00C26ED0">
      <w:pPr>
        <w:tabs>
          <w:tab w:val="left" w:pos="360"/>
        </w:tabs>
        <w:spacing w:after="0" w:line="240" w:lineRule="auto"/>
        <w:rPr>
          <w:rFonts w:ascii="TH NiramitIT๙" w:hAnsi="TH NiramitIT๙" w:cs="TH NiramitIT๙"/>
          <w:sz w:val="32"/>
          <w:szCs w:val="32"/>
        </w:rPr>
      </w:pPr>
    </w:p>
    <w:p w:rsidR="00AA7734" w:rsidRPr="00FD6AA8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FD6AA8" w:rsidRDefault="00452B6B" w:rsidP="00AA7734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A7734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.1)</w:t>
      </w:r>
      <w:r w:rsidR="00AA7734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FD6AA8" w:rsidTr="00D80005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FD6AA8" w:rsidRDefault="00452B6B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ภาครัฐ</w:t>
            </w: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FD6AA8" w:rsidRDefault="003C25A4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D6AA8" w:rsidTr="00D80005">
        <w:trPr>
          <w:jc w:val="center"/>
        </w:trPr>
        <w:tc>
          <w:tcPr>
            <w:tcW w:w="675" w:type="dxa"/>
            <w:vAlign w:val="center"/>
          </w:tcPr>
          <w:p w:rsidR="00452B6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  <w:tr w:rsidR="00AC4ACB" w:rsidRPr="00FD6AA8" w:rsidTr="00D80005">
        <w:trPr>
          <w:jc w:val="center"/>
        </w:trPr>
        <w:tc>
          <w:tcPr>
            <w:tcW w:w="675" w:type="dxa"/>
            <w:vAlign w:val="center"/>
          </w:tcPr>
          <w:p w:rsidR="00452B6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FD6AA8" w:rsidRDefault="00422EAB" w:rsidP="0050561E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FD6AA8" w:rsidRDefault="00452B6B" w:rsidP="00A10CDA">
      <w:pPr>
        <w:spacing w:after="0" w:line="240" w:lineRule="auto"/>
        <w:ind w:left="45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15</w:t>
      </w:r>
      <w:r w:rsidR="00A10CDA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  <w:t>.2)</w:t>
      </w:r>
      <w:r w:rsidR="00A10CDA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FD6AA8" w:rsidTr="00D80005">
        <w:trPr>
          <w:tblHeader/>
        </w:trPr>
        <w:tc>
          <w:tcPr>
            <w:tcW w:w="675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FD6AA8" w:rsidRDefault="004E651F" w:rsidP="00D80005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NiramitIT๙" w:hAnsi="TH NiramitIT๙" w:cs="TH NiramitIT๙"/>
                <w:b/>
                <w:bCs/>
                <w:color w:val="0D0D0D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จำนวนเอกสาร</w:t>
            </w: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FD6AA8" w:rsidRDefault="00422EAB" w:rsidP="00D80005">
            <w:pPr>
              <w:spacing w:after="0" w:line="320" w:lineRule="exact"/>
              <w:jc w:val="center"/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color w:val="0D0D0D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FD6AA8" w:rsidTr="00D80005">
        <w:tc>
          <w:tcPr>
            <w:tcW w:w="675" w:type="dxa"/>
            <w:vAlign w:val="center"/>
          </w:tcPr>
          <w:p w:rsidR="00AC4AC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แบบคำขอต่ออายุใบอนุญาตก่อสร้างอาคารดัดแปลงอาคารรื้อถอนอาคารเคลื่อนย้ายอาคารดัดแปลงหรือใช้ที่จอดรถที่กลับรถและทางเข้าออกของรถเพื่อการยื่น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. 5)</w:t>
            </w:r>
          </w:p>
        </w:tc>
        <w:tc>
          <w:tcPr>
            <w:tcW w:w="1843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FD6AA8" w:rsidTr="00D80005">
        <w:tc>
          <w:tcPr>
            <w:tcW w:w="675" w:type="dxa"/>
            <w:vAlign w:val="center"/>
          </w:tcPr>
          <w:p w:rsidR="00AC4AC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สำเนาใบอนุญาตก่อสร้างดัดแปลงรื้อถอนหรือเคลื่อนย้าย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lastRenderedPageBreak/>
              <w:t>อาคารแล้วแต่กรณี</w:t>
            </w:r>
          </w:p>
        </w:tc>
        <w:tc>
          <w:tcPr>
            <w:tcW w:w="1843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FD6AA8" w:rsidTr="00D80005">
        <w:tc>
          <w:tcPr>
            <w:tcW w:w="675" w:type="dxa"/>
            <w:vAlign w:val="center"/>
          </w:tcPr>
          <w:p w:rsidR="00AC4AC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lastRenderedPageBreak/>
              <w:t>3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  <w:cs/>
                <w:lang w:bidi="th-TH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  <w:tr w:rsidR="00AC4ACB" w:rsidRPr="00FD6AA8" w:rsidTr="00D80005">
        <w:tc>
          <w:tcPr>
            <w:tcW w:w="675" w:type="dxa"/>
            <w:vAlign w:val="center"/>
          </w:tcPr>
          <w:p w:rsidR="00AC4ACB" w:rsidRPr="00FD6AA8" w:rsidRDefault="00AC4ACB" w:rsidP="00D80005">
            <w:pPr>
              <w:spacing w:after="0" w:line="240" w:lineRule="auto"/>
              <w:jc w:val="center"/>
              <w:rPr>
                <w:rFonts w:ascii="TH NiramitIT๙" w:hAnsi="TH NiramitIT๙" w:cs="TH NiramitIT๙"/>
                <w:color w:val="0D0D0D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4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FD6AA8" w:rsidRDefault="00AC4ACB" w:rsidP="00D80005">
            <w:pPr>
              <w:spacing w:after="0" w:line="240" w:lineRule="auto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. 4) (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FD6AA8" w:rsidRDefault="00AC4ACB" w:rsidP="005F7E99">
            <w:pPr>
              <w:spacing w:after="0" w:line="240" w:lineRule="auto"/>
              <w:jc w:val="center"/>
              <w:rPr>
                <w:rFonts w:ascii="TH NiramitIT๙" w:hAnsi="TH NiramitIT๙" w:cs="TH NiramitIT๙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FD6AA8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A10CDA" w:rsidRPr="00FD6AA8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ค่าธรรมเนียม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FD6AA8" w:rsidTr="00D80005">
        <w:tc>
          <w:tcPr>
            <w:tcW w:w="534" w:type="dxa"/>
          </w:tcPr>
          <w:p w:rsidR="00A13B6C" w:rsidRPr="00FD6AA8" w:rsidRDefault="00A13B6C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="00811134"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FD6AA8" w:rsidRDefault="00A13B6C" w:rsidP="00D80005">
            <w:pPr>
              <w:spacing w:after="0" w:line="240" w:lineRule="auto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7 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t>. 2522</w:t>
            </w:r>
            <w:r w:rsidRPr="00FD6AA8">
              <w:rPr>
                <w:rFonts w:ascii="TH NiramitIT๙" w:hAnsi="TH NiramitIT๙" w:cs="TH NiramitIT๙"/>
                <w:b/>
                <w:bCs/>
                <w:noProof/>
                <w:sz w:val="32"/>
                <w:szCs w:val="32"/>
              </w:rPr>
              <w:br/>
            </w:r>
          </w:p>
          <w:p w:rsidR="00E90756" w:rsidRPr="00FD6AA8" w:rsidRDefault="000F1309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 xml:space="preserve">0 </w:t>
            </w:r>
            <w:r w:rsidR="00F5490C"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FD6AA8" w:rsidRDefault="00E90756" w:rsidP="00D80005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-</w:t>
            </w:r>
            <w:r w:rsidRPr="00FD6AA8">
              <w:rPr>
                <w:rFonts w:ascii="TH NiramitIT๙" w:hAnsi="TH NiramitIT๙" w:cs="TH NiramitIT๙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Pr="00FD6AA8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216FA4" w:rsidRPr="00FD6AA8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5F7E99" w:rsidRPr="00FD6AA8" w:rsidTr="00360204">
        <w:tc>
          <w:tcPr>
            <w:tcW w:w="534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1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ร้องเรียนผ่านองค์การบริหารส่วนตำบลเกษมทรัพย์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6AA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(http://www.kasemsub.go.th)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095-5102260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35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1 อบต.เกษมทรัพย์ อ.ปักธงชัย จ.นครราชสีมา </w:t>
            </w:r>
          </w:p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lang w:bidi="th-TH"/>
              </w:rPr>
            </w:pP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4.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ตั้งอยู่ที่หน้าที่ทำการองค์การบริหารส่วนตำบลเกษมทรัพย์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5F7E99" w:rsidRPr="00FD6AA8" w:rsidTr="00360204">
        <w:tc>
          <w:tcPr>
            <w:tcW w:w="534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2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 xml:space="preserve"> จังหวัดอื่นๆร้องเรียนต่อผู้ว่าราชการจังหวัด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6AA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(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5F7E99" w:rsidRPr="00FD6AA8" w:rsidTr="00360204">
        <w:tc>
          <w:tcPr>
            <w:tcW w:w="534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</w:rPr>
              <w:t>3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5F7E99" w:rsidRPr="00FD6AA8" w:rsidRDefault="005F7E99" w:rsidP="00360204">
            <w:pPr>
              <w:spacing w:after="0" w:line="240" w:lineRule="auto"/>
              <w:rPr>
                <w:rFonts w:ascii="TH NiramitIT๙" w:hAnsi="TH NiramitIT๙" w:cs="TH NiramitIT๙"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  <w:lang w:bidi="th-TH"/>
              </w:rPr>
              <w:t xml:space="preserve">ช่องทางการร้องเรียน </w:t>
            </w:r>
            <w:r w:rsidRPr="00FD6AA8">
              <w:rPr>
                <w:rFonts w:ascii="TH NiramitIT๙" w:hAnsi="TH NiramitIT๙" w:cs="TH Niramit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ศูนย์บริการประชาชนสำนักงานปลัดสำนักนายกรัฐมนตรี</w:t>
            </w:r>
            <w:r w:rsidRPr="00FD6AA8">
              <w:rPr>
                <w:rFonts w:ascii="TH NiramitIT๙" w:hAnsi="TH NiramitIT๙" w:cs="TH NiramitIT๙"/>
                <w:sz w:val="32"/>
                <w:szCs w:val="32"/>
              </w:rPr>
              <w:br/>
            </w:r>
            <w:r w:rsidRPr="00FD6AA8">
              <w:rPr>
                <w:rFonts w:ascii="TH NiramitIT๙" w:hAnsi="TH NiramitIT๙" w:cs="TH Niramit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(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 xml:space="preserve">1 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FD6AA8">
              <w:rPr>
                <w:rFonts w:ascii="TH NiramitIT๙" w:hAnsi="TH NiramitIT๙" w:cs="TH Niramit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FD6AA8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013BC7" w:rsidRPr="00FD6AA8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ตัวอย่าง</w:t>
      </w:r>
      <w:r w:rsidR="00D51311"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FD6AA8" w:rsidTr="00D80005">
        <w:trPr>
          <w:trHeight w:val="567"/>
        </w:trPr>
        <w:tc>
          <w:tcPr>
            <w:tcW w:w="10173" w:type="dxa"/>
            <w:vAlign w:val="center"/>
          </w:tcPr>
          <w:p w:rsidR="00F064C0" w:rsidRPr="00FD6AA8" w:rsidRDefault="00F064C0" w:rsidP="00D80005">
            <w:pPr>
              <w:spacing w:after="0" w:line="240" w:lineRule="auto"/>
              <w:rPr>
                <w:rFonts w:ascii="TH NiramitIT๙" w:hAnsi="TH NiramitIT๙" w:cs="TH NiramitIT๙"/>
                <w:i/>
                <w:iCs/>
                <w:sz w:val="32"/>
                <w:szCs w:val="32"/>
              </w:rPr>
            </w:pPr>
            <w:r w:rsidRPr="00FD6AA8">
              <w:rPr>
                <w:rFonts w:ascii="TH NiramitIT๙" w:hAnsi="TH NiramitIT๙" w:cs="TH Niramit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FD6AA8" w:rsidRDefault="00C1539D" w:rsidP="00C1539D">
      <w:pPr>
        <w:pStyle w:val="a5"/>
        <w:spacing w:after="0" w:line="240" w:lineRule="auto"/>
        <w:ind w:left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D51311" w:rsidRPr="00FD6AA8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b/>
          <w:bCs/>
          <w:color w:val="0D0D0D"/>
          <w:sz w:val="32"/>
          <w:szCs w:val="32"/>
          <w:cs/>
          <w:lang w:bidi="th-TH"/>
        </w:rPr>
        <w:t>หมายเหตุ</w:t>
      </w:r>
    </w:p>
    <w:p w:rsidR="0064558D" w:rsidRPr="00FD6AA8" w:rsidRDefault="0064558D" w:rsidP="005F7E99">
      <w:pPr>
        <w:spacing w:after="0" w:line="240" w:lineRule="auto"/>
        <w:ind w:firstLine="426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  <w:r w:rsidRPr="00FD6AA8">
        <w:rPr>
          <w:rFonts w:ascii="TH NiramitIT๙" w:hAnsi="TH NiramitIT๙" w:cs="TH NiramitIT๙"/>
          <w:noProof/>
          <w:sz w:val="32"/>
          <w:szCs w:val="32"/>
        </w:rPr>
        <w:t>-</w:t>
      </w:r>
      <w:bookmarkStart w:id="0" w:name="_GoBack"/>
      <w:bookmarkEnd w:id="0"/>
    </w:p>
    <w:p w:rsidR="0064558D" w:rsidRPr="00FD6AA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64558D" w:rsidRPr="00FD6AA8" w:rsidRDefault="0064558D" w:rsidP="0064558D">
      <w:pPr>
        <w:spacing w:after="0" w:line="240" w:lineRule="auto"/>
        <w:rPr>
          <w:rFonts w:ascii="TH NiramitIT๙" w:hAnsi="TH NiramitIT๙" w:cs="TH NiramitIT๙"/>
          <w:b/>
          <w:bCs/>
          <w:color w:val="0D0D0D"/>
          <w:sz w:val="32"/>
          <w:szCs w:val="32"/>
          <w:lang w:bidi="th-TH"/>
        </w:rPr>
      </w:pPr>
    </w:p>
    <w:p w:rsidR="00982CD7" w:rsidRPr="00FD6AA8" w:rsidRDefault="00982CD7" w:rsidP="00982CD7">
      <w:pPr>
        <w:pStyle w:val="a5"/>
        <w:spacing w:after="0" w:line="240" w:lineRule="auto"/>
        <w:ind w:left="426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D51311" w:rsidRPr="00FD6AA8" w:rsidRDefault="00D51311" w:rsidP="00D51311">
      <w:pPr>
        <w:spacing w:after="0" w:line="240" w:lineRule="auto"/>
        <w:ind w:left="360"/>
        <w:rPr>
          <w:rFonts w:ascii="TH NiramitIT๙" w:hAnsi="TH NiramitIT๙" w:cs="TH NiramitIT๙"/>
          <w:color w:val="0D0D0D"/>
          <w:sz w:val="32"/>
          <w:szCs w:val="32"/>
          <w:lang w:bidi="th-TH"/>
        </w:rPr>
      </w:pPr>
    </w:p>
    <w:p w:rsidR="003F4A0D" w:rsidRPr="00FD6AA8" w:rsidRDefault="003F4A0D" w:rsidP="00EF0DAF">
      <w:pPr>
        <w:spacing w:after="0" w:line="240" w:lineRule="auto"/>
        <w:jc w:val="right"/>
        <w:rPr>
          <w:rFonts w:ascii="TH NiramitIT๙" w:hAnsi="TH NiramitIT๙" w:cs="TH NiramitIT๙"/>
          <w:color w:val="0D0D0D"/>
          <w:cs/>
          <w:lang w:bidi="th-TH"/>
        </w:rPr>
      </w:pPr>
    </w:p>
    <w:sectPr w:rsidR="003F4A0D" w:rsidRPr="00FD6AA8" w:rsidSect="00866B37">
      <w:headerReference w:type="default" r:id="rId9"/>
      <w:footerReference w:type="default" r:id="rId10"/>
      <w:pgSz w:w="11907" w:h="16839" w:code="9"/>
      <w:pgMar w:top="1440" w:right="657" w:bottom="1440" w:left="1080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EC5" w:rsidRDefault="007C3EC5" w:rsidP="00C81DB8">
      <w:pPr>
        <w:spacing w:after="0" w:line="240" w:lineRule="auto"/>
      </w:pPr>
      <w:r>
        <w:separator/>
      </w:r>
    </w:p>
  </w:endnote>
  <w:endnote w:type="continuationSeparator" w:id="0">
    <w:p w:rsidR="007C3EC5" w:rsidRDefault="007C3EC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AA8" w:rsidRPr="00FD6AA8" w:rsidRDefault="00FD6AA8" w:rsidP="00FD6AA8">
    <w:pPr>
      <w:pStyle w:val="af0"/>
      <w:pBdr>
        <w:top w:val="thinThickSmallGap" w:sz="24" w:space="1" w:color="622423"/>
      </w:pBdr>
      <w:tabs>
        <w:tab w:val="clear" w:pos="4513"/>
        <w:tab w:val="clear" w:pos="9026"/>
        <w:tab w:val="right" w:pos="10170"/>
      </w:tabs>
      <w:rPr>
        <w:rFonts w:ascii="Cambria" w:eastAsia="Times New Roman" w:hAnsi="Cambria" w:cs="Angsana New"/>
      </w:rPr>
    </w:pPr>
    <w:r>
      <w:rPr>
        <w:rFonts w:ascii="Cambria" w:eastAsia="Times New Roman" w:hAnsi="Cambria" w:cs="Angsana New" w:hint="cs"/>
        <w:cs/>
        <w:lang w:bidi="th-TH"/>
      </w:rPr>
      <w:t>องค์การบริหารส่วนตำบลเกษมทรัพย์</w:t>
    </w:r>
    <w:r>
      <w:rPr>
        <w:rFonts w:asciiTheme="majorHAnsi" w:eastAsiaTheme="majorEastAsia" w:hAnsiTheme="majorHAnsi" w:cstheme="majorBidi"/>
        <w:lang w:val="th-TH" w:bidi="th-TH"/>
      </w:rPr>
      <w:tab/>
    </w:r>
    <w:r w:rsidRPr="00FD6AA8">
      <w:rPr>
        <w:rFonts w:ascii="Angsana New" w:eastAsia="Times New Roman" w:hAnsi="Angsana New" w:cs="Angsana New"/>
        <w:lang w:val="th-TH" w:bidi="th-TH"/>
      </w:rPr>
      <w:t>หน้า</w:t>
    </w:r>
    <w:r w:rsidRPr="00FD6AA8">
      <w:rPr>
        <w:rFonts w:ascii="Cambria" w:eastAsia="Times New Roman" w:hAnsi="Cambria" w:cs="Angsana New"/>
        <w:lang w:val="th-TH" w:bidi="th-TH"/>
      </w:rPr>
      <w:t xml:space="preserve"> </w:t>
    </w:r>
    <w:r w:rsidRPr="00FD6AA8">
      <w:rPr>
        <w:rFonts w:eastAsia="Times New Roman"/>
      </w:rPr>
      <w:fldChar w:fldCharType="begin"/>
    </w:r>
    <w:r>
      <w:instrText>PAGE   \* MERGEFORMAT</w:instrText>
    </w:r>
    <w:r w:rsidRPr="00FD6AA8">
      <w:rPr>
        <w:rFonts w:eastAsia="Times New Roman"/>
      </w:rPr>
      <w:fldChar w:fldCharType="separate"/>
    </w:r>
    <w:r w:rsidRPr="00FD6AA8">
      <w:rPr>
        <w:rFonts w:ascii="Cambria" w:eastAsia="Times New Roman" w:hAnsi="Cambria" w:cs="Angsana New"/>
        <w:noProof/>
        <w:lang w:val="th-TH" w:bidi="th-TH"/>
      </w:rPr>
      <w:t>41</w:t>
    </w:r>
    <w:r w:rsidRPr="00FD6AA8">
      <w:rPr>
        <w:rFonts w:ascii="Cambria" w:eastAsia="Times New Roman" w:hAnsi="Cambria" w:cs="Angsana New"/>
      </w:rPr>
      <w:fldChar w:fldCharType="end"/>
    </w:r>
  </w:p>
  <w:p w:rsidR="00FD6AA8" w:rsidRDefault="00FD6AA8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EC5" w:rsidRDefault="007C3EC5" w:rsidP="00C81DB8">
      <w:pPr>
        <w:spacing w:after="0" w:line="240" w:lineRule="auto"/>
      </w:pPr>
      <w:r>
        <w:separator/>
      </w:r>
    </w:p>
  </w:footnote>
  <w:footnote w:type="continuationSeparator" w:id="0">
    <w:p w:rsidR="007C3EC5" w:rsidRDefault="007C3EC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DB8" w:rsidRDefault="0057025E" w:rsidP="00C81DB8">
    <w:pPr>
      <w:pStyle w:val="ae"/>
      <w:jc w:val="right"/>
    </w:pPr>
    <w:r>
      <w:fldChar w:fldCharType="begin"/>
    </w:r>
    <w:r w:rsidR="00C81DB8">
      <w:instrText xml:space="preserve"> PAGE   \* MERGEFORMAT </w:instrText>
    </w:r>
    <w:r>
      <w:fldChar w:fldCharType="separate"/>
    </w:r>
    <w:r w:rsidR="00FD6AA8">
      <w:rPr>
        <w:noProof/>
      </w:rPr>
      <w:t>41</w:t>
    </w:r>
    <w:r>
      <w:rPr>
        <w:noProof/>
      </w:rPr>
      <w:fldChar w:fldCharType="end"/>
    </w:r>
  </w:p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="Calibri" w:hAnsi="Calibri" w:cs="Cordia New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03C1F"/>
    <w:rsid w:val="002048BA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04317"/>
    <w:rsid w:val="00313D38"/>
    <w:rsid w:val="003240F6"/>
    <w:rsid w:val="00352D56"/>
    <w:rsid w:val="00353030"/>
    <w:rsid w:val="00357299"/>
    <w:rsid w:val="00360204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025E"/>
    <w:rsid w:val="00575FAF"/>
    <w:rsid w:val="00593E8D"/>
    <w:rsid w:val="005C6B68"/>
    <w:rsid w:val="005F7E99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6F1653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C3EC5"/>
    <w:rsid w:val="007E1E74"/>
    <w:rsid w:val="00811134"/>
    <w:rsid w:val="0085230C"/>
    <w:rsid w:val="00862FC5"/>
    <w:rsid w:val="00866B37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C715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D5373"/>
    <w:rsid w:val="00BF6CA4"/>
    <w:rsid w:val="00C1539D"/>
    <w:rsid w:val="00C21238"/>
    <w:rsid w:val="00C25BF5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76297"/>
    <w:rsid w:val="00D8000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D6AA8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  <w:pPr>
      <w:spacing w:after="160" w:line="259" w:lineRule="auto"/>
    </w:pPr>
    <w:rPr>
      <w:sz w:val="22"/>
      <w:szCs w:val="22"/>
      <w:lang w:bidi="ar-SA"/>
    </w:rPr>
  </w:style>
  <w:style w:type="paragraph" w:styleId="1">
    <w:name w:val="heading 1"/>
    <w:uiPriority w:val="9"/>
    <w:rsid w:val="00285B63"/>
    <w:pPr>
      <w:keepNext/>
      <w:keepLines/>
      <w:spacing w:before="480" w:line="259" w:lineRule="auto"/>
      <w:outlineLvl w:val="0"/>
    </w:pPr>
    <w:rPr>
      <w:rFonts w:ascii="Calibri Light" w:eastAsia="Times New Roman" w:hAnsi="Calibri Light" w:cs="Angsana New"/>
      <w:b/>
      <w:bCs/>
      <w:color w:val="2E74B5"/>
      <w:sz w:val="28"/>
      <w:szCs w:val="28"/>
      <w:lang w:bidi="ar-SA"/>
    </w:rPr>
  </w:style>
  <w:style w:type="paragraph" w:styleId="2">
    <w:name w:val="heading 2"/>
    <w:uiPriority w:val="9"/>
    <w:unhideWhenUsed/>
    <w:rsid w:val="00285B63"/>
    <w:pPr>
      <w:keepNext/>
      <w:keepLines/>
      <w:spacing w:before="200" w:line="259" w:lineRule="auto"/>
      <w:outlineLvl w:val="1"/>
    </w:pPr>
    <w:rPr>
      <w:rFonts w:ascii="Calibri Light" w:eastAsia="Times New Roman" w:hAnsi="Calibri Light" w:cs="Angsana New"/>
      <w:b/>
      <w:bCs/>
      <w:color w:val="5B9BD5"/>
      <w:sz w:val="26"/>
      <w:szCs w:val="26"/>
      <w:lang w:bidi="ar-SA"/>
    </w:rPr>
  </w:style>
  <w:style w:type="paragraph" w:styleId="3">
    <w:name w:val="heading 3"/>
    <w:uiPriority w:val="9"/>
    <w:unhideWhenUsed/>
    <w:rsid w:val="00285B63"/>
    <w:pPr>
      <w:keepNext/>
      <w:keepLines/>
      <w:spacing w:before="200" w:line="259" w:lineRule="auto"/>
      <w:outlineLvl w:val="2"/>
    </w:pPr>
    <w:rPr>
      <w:rFonts w:ascii="Calibri Light" w:eastAsia="Times New Roman" w:hAnsi="Calibri Light" w:cs="Angsana New"/>
      <w:b/>
      <w:bCs/>
      <w:color w:val="5B9BD5"/>
      <w:sz w:val="22"/>
      <w:szCs w:val="22"/>
      <w:lang w:bidi="ar-SA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line="259" w:lineRule="auto"/>
      <w:outlineLvl w:val="3"/>
    </w:pPr>
    <w:rPr>
      <w:rFonts w:ascii="Calibri Light" w:eastAsia="Times New Roman" w:hAnsi="Calibri Light" w:cs="Angsana New"/>
      <w:b/>
      <w:bCs/>
      <w:i/>
      <w:iCs/>
      <w:color w:val="5B9BD5"/>
      <w:sz w:val="22"/>
      <w:szCs w:val="22"/>
      <w:lang w:bidi="ar-SA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line="259" w:lineRule="auto"/>
      <w:outlineLvl w:val="4"/>
    </w:pPr>
    <w:rPr>
      <w:rFonts w:ascii="Calibri Light" w:eastAsia="Times New Roman" w:hAnsi="Calibri Light" w:cs="Angsana New"/>
      <w:color w:val="1F4D78"/>
      <w:sz w:val="22"/>
      <w:szCs w:val="22"/>
      <w:lang w:bidi="ar-SA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line="259" w:lineRule="auto"/>
      <w:outlineLvl w:val="5"/>
    </w:pPr>
    <w:rPr>
      <w:rFonts w:ascii="Calibri Light" w:eastAsia="Times New Roman" w:hAnsi="Calibri Light" w:cs="Angsana New"/>
      <w:i/>
      <w:iCs/>
      <w:color w:val="1F4D78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F705-7881-4846-93A7-5DFF1836F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5</Pages>
  <Words>649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Kunakorn Chomsranoi</cp:lastModifiedBy>
  <cp:revision>2</cp:revision>
  <cp:lastPrinted>2015-07-22T02:48:00Z</cp:lastPrinted>
  <dcterms:created xsi:type="dcterms:W3CDTF">2015-07-22T08:27:00Z</dcterms:created>
  <dcterms:modified xsi:type="dcterms:W3CDTF">2015-07-22T08:27:00Z</dcterms:modified>
</cp:coreProperties>
</file>